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77" w:rsidRPr="004B43B7" w:rsidRDefault="00F45FC1" w:rsidP="005A1CB7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Налоговая реформа в 2026 году</w:t>
      </w:r>
    </w:p>
    <w:p w:rsidR="002E3E31" w:rsidRPr="00DC034D" w:rsidRDefault="002E3E31" w:rsidP="00DC034D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DC034D" w:rsidRPr="002E3E31" w:rsidRDefault="00F45FC1" w:rsidP="00F45FC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</w:p>
    <w:p w:rsidR="00F45FC1" w:rsidRPr="00F45FC1" w:rsidRDefault="00F45FC1" w:rsidP="00F45FC1">
      <w:pPr>
        <w:tabs>
          <w:tab w:val="left" w:pos="142"/>
        </w:tabs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F45FC1">
        <w:rPr>
          <w:sz w:val="28"/>
          <w:szCs w:val="28"/>
        </w:rPr>
        <w:t>Федеральным законом от 28 ноября 2025 г.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положений) Российской Федерации внесены существенные изменения в Налоговый кодекс РФ, в значительной степени касающиеся субъектов предпринимательской деятельности.</w:t>
      </w:r>
    </w:p>
    <w:p w:rsidR="00F45FC1" w:rsidRPr="00F45FC1" w:rsidRDefault="00F45FC1" w:rsidP="00F45FC1">
      <w:pPr>
        <w:tabs>
          <w:tab w:val="left" w:pos="142"/>
        </w:tabs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И</w:t>
      </w:r>
      <w:r w:rsidRPr="00F45FC1">
        <w:rPr>
          <w:sz w:val="28"/>
          <w:szCs w:val="28"/>
        </w:rPr>
        <w:t xml:space="preserve">нформация об изменениях налогового законодательства размещена в разделе «Налоговая реформа – 2026» </w:t>
      </w:r>
      <w:proofErr w:type="spellStart"/>
      <w:proofErr w:type="gramStart"/>
      <w:r w:rsidRPr="00F45FC1">
        <w:rPr>
          <w:sz w:val="28"/>
          <w:szCs w:val="28"/>
        </w:rPr>
        <w:t>Интернет-портала</w:t>
      </w:r>
      <w:proofErr w:type="spellEnd"/>
      <w:proofErr w:type="gramEnd"/>
      <w:r w:rsidRPr="00F45FC1">
        <w:rPr>
          <w:sz w:val="28"/>
          <w:szCs w:val="28"/>
        </w:rPr>
        <w:t xml:space="preserve"> малого и среднего предпринимательства Краснодарского края (</w:t>
      </w:r>
      <w:hyperlink r:id="rId5" w:history="1">
        <w:r w:rsidRPr="00F45FC1">
          <w:rPr>
            <w:rStyle w:val="a6"/>
            <w:sz w:val="28"/>
            <w:szCs w:val="28"/>
          </w:rPr>
          <w:t>https://mbkuban.ru/nalogovaya-reforma-2026/</w:t>
        </w:r>
      </w:hyperlink>
      <w:r w:rsidRPr="00F45FC1">
        <w:rPr>
          <w:sz w:val="28"/>
          <w:szCs w:val="28"/>
        </w:rPr>
        <w:t>).</w:t>
      </w:r>
    </w:p>
    <w:p w:rsidR="00F45FC1" w:rsidRPr="00F45FC1" w:rsidRDefault="00F45FC1" w:rsidP="00F45FC1">
      <w:pPr>
        <w:tabs>
          <w:tab w:val="left" w:pos="142"/>
        </w:tabs>
        <w:ind w:left="-709"/>
        <w:jc w:val="both"/>
        <w:rPr>
          <w:sz w:val="28"/>
          <w:szCs w:val="28"/>
        </w:rPr>
      </w:pPr>
    </w:p>
    <w:p w:rsidR="00025892" w:rsidRPr="002E3E31" w:rsidRDefault="00025892" w:rsidP="002E3E31">
      <w:pPr>
        <w:tabs>
          <w:tab w:val="left" w:pos="142"/>
        </w:tabs>
        <w:ind w:left="-709"/>
        <w:jc w:val="both"/>
        <w:rPr>
          <w:sz w:val="28"/>
          <w:szCs w:val="28"/>
        </w:rPr>
      </w:pPr>
    </w:p>
    <w:sectPr w:rsidR="00025892" w:rsidRPr="002E3E31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B6FA7"/>
    <w:multiLevelType w:val="hybridMultilevel"/>
    <w:tmpl w:val="367465F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277"/>
    <w:rsid w:val="000142BD"/>
    <w:rsid w:val="00025892"/>
    <w:rsid w:val="00030BD2"/>
    <w:rsid w:val="000420C9"/>
    <w:rsid w:val="0006057D"/>
    <w:rsid w:val="0009708B"/>
    <w:rsid w:val="00225022"/>
    <w:rsid w:val="002605A0"/>
    <w:rsid w:val="002B0DB8"/>
    <w:rsid w:val="002E3E31"/>
    <w:rsid w:val="0037734F"/>
    <w:rsid w:val="00456781"/>
    <w:rsid w:val="004705B5"/>
    <w:rsid w:val="0049032A"/>
    <w:rsid w:val="004A4B40"/>
    <w:rsid w:val="004B43B7"/>
    <w:rsid w:val="004E7208"/>
    <w:rsid w:val="00510C6B"/>
    <w:rsid w:val="00512819"/>
    <w:rsid w:val="00531434"/>
    <w:rsid w:val="005A1CB7"/>
    <w:rsid w:val="006646CA"/>
    <w:rsid w:val="006B03FF"/>
    <w:rsid w:val="006C1172"/>
    <w:rsid w:val="00706ADF"/>
    <w:rsid w:val="008A3ED9"/>
    <w:rsid w:val="008A6062"/>
    <w:rsid w:val="0090529B"/>
    <w:rsid w:val="00910F13"/>
    <w:rsid w:val="009203C3"/>
    <w:rsid w:val="009A5EA4"/>
    <w:rsid w:val="009D4974"/>
    <w:rsid w:val="00AA0618"/>
    <w:rsid w:val="00B178F6"/>
    <w:rsid w:val="00B60E68"/>
    <w:rsid w:val="00B63277"/>
    <w:rsid w:val="00BA613B"/>
    <w:rsid w:val="00BB40AF"/>
    <w:rsid w:val="00C55787"/>
    <w:rsid w:val="00CA31C8"/>
    <w:rsid w:val="00CE3E06"/>
    <w:rsid w:val="00DC034D"/>
    <w:rsid w:val="00DF007A"/>
    <w:rsid w:val="00DF1644"/>
    <w:rsid w:val="00E654BD"/>
    <w:rsid w:val="00EC2549"/>
    <w:rsid w:val="00F45FC1"/>
    <w:rsid w:val="00F60242"/>
    <w:rsid w:val="00FE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034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C034D"/>
    <w:rPr>
      <w:b/>
      <w:bCs/>
    </w:rPr>
  </w:style>
  <w:style w:type="character" w:styleId="a5">
    <w:name w:val="Emphasis"/>
    <w:basedOn w:val="a0"/>
    <w:uiPriority w:val="20"/>
    <w:qFormat/>
    <w:rsid w:val="00DC034D"/>
    <w:rPr>
      <w:i/>
      <w:iCs/>
    </w:rPr>
  </w:style>
  <w:style w:type="character" w:styleId="a6">
    <w:name w:val="Hyperlink"/>
    <w:basedOn w:val="a0"/>
    <w:uiPriority w:val="99"/>
    <w:unhideWhenUsed/>
    <w:rsid w:val="00DC03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0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49356">
          <w:marLeft w:val="21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307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849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1885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4566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bkuban.ru/nalogovaya-reforma-20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2</cp:revision>
  <cp:lastPrinted>2025-09-16T07:06:00Z</cp:lastPrinted>
  <dcterms:created xsi:type="dcterms:W3CDTF">2026-02-05T08:22:00Z</dcterms:created>
  <dcterms:modified xsi:type="dcterms:W3CDTF">2026-02-05T08:22:00Z</dcterms:modified>
</cp:coreProperties>
</file>